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3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271"/>
      </w:tblGrid>
      <w:tr w:rsidR="003C21A6" w:rsidRPr="000850BA" w:rsidTr="00420FA7">
        <w:trPr>
          <w:trHeight w:val="731"/>
        </w:trPr>
        <w:tc>
          <w:tcPr>
            <w:tcW w:w="4522" w:type="dxa"/>
          </w:tcPr>
          <w:p w:rsidR="003C21A6" w:rsidRPr="000850BA" w:rsidRDefault="003C21A6" w:rsidP="00E74821">
            <w:pPr>
              <w:pStyle w:val="TableParagraph"/>
              <w:ind w:right="164"/>
              <w:jc w:val="center"/>
              <w:rPr>
                <w:sz w:val="24"/>
                <w:lang w:val="en-US"/>
              </w:rPr>
            </w:pPr>
            <w:r w:rsidRPr="000850BA">
              <w:rPr>
                <w:sz w:val="24"/>
                <w:lang w:val="en-US"/>
              </w:rPr>
              <w:t xml:space="preserve">UBND </w:t>
            </w:r>
            <w:r w:rsidR="00420FA7">
              <w:rPr>
                <w:sz w:val="24"/>
                <w:lang w:val="en-US"/>
              </w:rPr>
              <w:t>XÃ QUẢNG PHÚ</w:t>
            </w:r>
          </w:p>
          <w:p w:rsidR="003C21A6" w:rsidRPr="00420FA7" w:rsidRDefault="003C21A6" w:rsidP="00E74821">
            <w:pPr>
              <w:pStyle w:val="TableParagraph"/>
              <w:ind w:right="164"/>
              <w:jc w:val="center"/>
              <w:rPr>
                <w:b/>
                <w:sz w:val="24"/>
                <w:lang w:val="en-US"/>
              </w:rPr>
            </w:pPr>
            <w:r w:rsidRPr="000850BA">
              <w:rPr>
                <w:b/>
                <w:sz w:val="24"/>
                <w:lang w:val="en-US"/>
              </w:rPr>
              <w:t>TRƯỜNG</w:t>
            </w:r>
            <w:r w:rsidRPr="000850BA">
              <w:rPr>
                <w:b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3DF1EB" wp14:editId="6776A7F3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183515</wp:posOffset>
                      </wp:positionV>
                      <wp:extent cx="1362075" cy="0"/>
                      <wp:effectExtent l="0" t="0" r="0" b="0"/>
                      <wp:wrapNone/>
                      <wp:docPr id="92132873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779034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65pt,14.45pt" to="151.9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850BA">
              <w:rPr>
                <w:b/>
                <w:sz w:val="24"/>
                <w:lang w:val="vi-VN"/>
              </w:rPr>
              <w:t xml:space="preserve"> PT DTNT THCS </w:t>
            </w:r>
            <w:r w:rsidR="00420FA7">
              <w:rPr>
                <w:b/>
                <w:sz w:val="24"/>
                <w:lang w:val="en-US"/>
              </w:rPr>
              <w:t>CƯ M’GAR</w:t>
            </w:r>
          </w:p>
        </w:tc>
        <w:tc>
          <w:tcPr>
            <w:tcW w:w="5271" w:type="dxa"/>
          </w:tcPr>
          <w:p w:rsidR="003C21A6" w:rsidRPr="000850BA" w:rsidRDefault="003C21A6" w:rsidP="00E74821">
            <w:pPr>
              <w:pStyle w:val="TableParagraph"/>
              <w:ind w:right="164"/>
              <w:jc w:val="center"/>
              <w:rPr>
                <w:b/>
                <w:sz w:val="24"/>
              </w:rPr>
            </w:pPr>
            <w:r w:rsidRPr="000850BA">
              <w:rPr>
                <w:b/>
                <w:sz w:val="24"/>
              </w:rPr>
              <w:t>CỘNG</w:t>
            </w:r>
            <w:r w:rsidRPr="000850BA">
              <w:rPr>
                <w:b/>
                <w:spacing w:val="-4"/>
                <w:sz w:val="24"/>
              </w:rPr>
              <w:t xml:space="preserve"> </w:t>
            </w:r>
            <w:r w:rsidRPr="000850BA">
              <w:rPr>
                <w:b/>
                <w:sz w:val="24"/>
              </w:rPr>
              <w:t>HÒA</w:t>
            </w:r>
            <w:r w:rsidRPr="000850BA">
              <w:rPr>
                <w:b/>
                <w:spacing w:val="-2"/>
                <w:sz w:val="24"/>
              </w:rPr>
              <w:t xml:space="preserve"> </w:t>
            </w:r>
            <w:r w:rsidRPr="000850BA">
              <w:rPr>
                <w:b/>
                <w:sz w:val="24"/>
              </w:rPr>
              <w:t>XÃ</w:t>
            </w:r>
            <w:r w:rsidRPr="000850BA">
              <w:rPr>
                <w:b/>
                <w:spacing w:val="-2"/>
                <w:sz w:val="24"/>
              </w:rPr>
              <w:t xml:space="preserve"> </w:t>
            </w:r>
            <w:r w:rsidRPr="000850BA">
              <w:rPr>
                <w:b/>
                <w:sz w:val="24"/>
              </w:rPr>
              <w:t>HỘI</w:t>
            </w:r>
            <w:r w:rsidRPr="000850BA">
              <w:rPr>
                <w:b/>
                <w:spacing w:val="-1"/>
                <w:sz w:val="24"/>
              </w:rPr>
              <w:t xml:space="preserve"> </w:t>
            </w:r>
            <w:r w:rsidRPr="000850BA">
              <w:rPr>
                <w:b/>
                <w:sz w:val="24"/>
              </w:rPr>
              <w:t>CHỦ</w:t>
            </w:r>
            <w:r w:rsidRPr="000850BA">
              <w:rPr>
                <w:b/>
                <w:spacing w:val="-2"/>
                <w:sz w:val="24"/>
              </w:rPr>
              <w:t xml:space="preserve"> </w:t>
            </w:r>
            <w:r w:rsidRPr="000850BA">
              <w:rPr>
                <w:b/>
                <w:sz w:val="24"/>
              </w:rPr>
              <w:t>NGHĨA</w:t>
            </w:r>
            <w:r w:rsidRPr="000850BA">
              <w:rPr>
                <w:b/>
                <w:spacing w:val="-2"/>
                <w:sz w:val="24"/>
              </w:rPr>
              <w:t xml:space="preserve"> </w:t>
            </w:r>
            <w:r w:rsidRPr="000850BA">
              <w:rPr>
                <w:b/>
                <w:sz w:val="24"/>
              </w:rPr>
              <w:t>VIỆT</w:t>
            </w:r>
            <w:r w:rsidRPr="000850BA">
              <w:rPr>
                <w:b/>
                <w:spacing w:val="-1"/>
                <w:sz w:val="24"/>
              </w:rPr>
              <w:t xml:space="preserve"> </w:t>
            </w:r>
            <w:r w:rsidRPr="000850BA">
              <w:rPr>
                <w:b/>
                <w:spacing w:val="-5"/>
                <w:sz w:val="24"/>
              </w:rPr>
              <w:t>NAM</w:t>
            </w:r>
          </w:p>
          <w:p w:rsidR="003C21A6" w:rsidRPr="000850BA" w:rsidRDefault="003C21A6" w:rsidP="00E74821">
            <w:pPr>
              <w:pStyle w:val="TableParagraph"/>
              <w:ind w:right="164"/>
              <w:jc w:val="center"/>
              <w:rPr>
                <w:b/>
                <w:sz w:val="26"/>
              </w:rPr>
            </w:pPr>
            <w:r w:rsidRPr="000850BA">
              <w:rPr>
                <w:b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15FE7A" wp14:editId="3CD0690F">
                      <wp:simplePos x="0" y="0"/>
                      <wp:positionH relativeFrom="column">
                        <wp:posOffset>668325</wp:posOffset>
                      </wp:positionH>
                      <wp:positionV relativeFrom="paragraph">
                        <wp:posOffset>202565</wp:posOffset>
                      </wp:positionV>
                      <wp:extent cx="1962150" cy="0"/>
                      <wp:effectExtent l="0" t="0" r="0" b="0"/>
                      <wp:wrapNone/>
                      <wp:docPr id="1982314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2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156260A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6pt,15.95pt" to="207.1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sz w:val="26"/>
                <w:lang w:val="en-US"/>
              </w:rPr>
              <w:t xml:space="preserve"> </w:t>
            </w:r>
            <w:r w:rsidRPr="000850BA">
              <w:rPr>
                <w:b/>
                <w:sz w:val="26"/>
              </w:rPr>
              <w:t>Độc</w:t>
            </w:r>
            <w:r w:rsidRPr="000850BA">
              <w:rPr>
                <w:b/>
                <w:spacing w:val="-5"/>
                <w:sz w:val="26"/>
              </w:rPr>
              <w:t xml:space="preserve"> </w:t>
            </w:r>
            <w:r w:rsidRPr="000850BA">
              <w:rPr>
                <w:b/>
                <w:sz w:val="26"/>
              </w:rPr>
              <w:t>lập</w:t>
            </w:r>
            <w:r w:rsidRPr="000850BA">
              <w:rPr>
                <w:b/>
                <w:spacing w:val="-4"/>
                <w:sz w:val="26"/>
              </w:rPr>
              <w:t xml:space="preserve"> </w:t>
            </w:r>
            <w:r w:rsidRPr="000850BA">
              <w:rPr>
                <w:b/>
                <w:sz w:val="26"/>
              </w:rPr>
              <w:t>-</w:t>
            </w:r>
            <w:r w:rsidRPr="000850BA">
              <w:rPr>
                <w:b/>
                <w:spacing w:val="-2"/>
                <w:sz w:val="26"/>
              </w:rPr>
              <w:t xml:space="preserve"> </w:t>
            </w:r>
            <w:r w:rsidRPr="000850BA">
              <w:rPr>
                <w:b/>
                <w:sz w:val="26"/>
              </w:rPr>
              <w:t>Tự</w:t>
            </w:r>
            <w:r w:rsidRPr="000850BA">
              <w:rPr>
                <w:b/>
                <w:spacing w:val="-5"/>
                <w:sz w:val="26"/>
              </w:rPr>
              <w:t xml:space="preserve"> </w:t>
            </w:r>
            <w:r w:rsidRPr="000850BA">
              <w:rPr>
                <w:b/>
                <w:sz w:val="26"/>
              </w:rPr>
              <w:t>do</w:t>
            </w:r>
            <w:r w:rsidRPr="000850BA">
              <w:rPr>
                <w:b/>
                <w:spacing w:val="-3"/>
                <w:sz w:val="26"/>
              </w:rPr>
              <w:t xml:space="preserve"> </w:t>
            </w:r>
            <w:r w:rsidRPr="000850BA">
              <w:rPr>
                <w:b/>
                <w:sz w:val="26"/>
              </w:rPr>
              <w:t>-</w:t>
            </w:r>
            <w:r w:rsidRPr="000850BA">
              <w:rPr>
                <w:b/>
                <w:spacing w:val="-2"/>
                <w:sz w:val="26"/>
              </w:rPr>
              <w:t xml:space="preserve"> </w:t>
            </w:r>
            <w:r w:rsidRPr="000850BA">
              <w:rPr>
                <w:b/>
                <w:sz w:val="26"/>
              </w:rPr>
              <w:t>Hạnh</w:t>
            </w:r>
            <w:r w:rsidRPr="000850BA">
              <w:rPr>
                <w:b/>
                <w:spacing w:val="-4"/>
                <w:sz w:val="26"/>
              </w:rPr>
              <w:t xml:space="preserve"> phúc</w:t>
            </w:r>
          </w:p>
        </w:tc>
      </w:tr>
      <w:tr w:rsidR="003C21A6" w:rsidRPr="000850BA" w:rsidTr="00420FA7">
        <w:trPr>
          <w:trHeight w:val="477"/>
        </w:trPr>
        <w:tc>
          <w:tcPr>
            <w:tcW w:w="4522" w:type="dxa"/>
          </w:tcPr>
          <w:p w:rsidR="003C21A6" w:rsidRPr="000850BA" w:rsidRDefault="003C21A6" w:rsidP="00E74821">
            <w:pPr>
              <w:pStyle w:val="TableParagraph"/>
              <w:ind w:right="164"/>
              <w:jc w:val="center"/>
              <w:rPr>
                <w:sz w:val="26"/>
                <w:lang w:val="en-US"/>
              </w:rPr>
            </w:pPr>
          </w:p>
        </w:tc>
        <w:tc>
          <w:tcPr>
            <w:tcW w:w="5271" w:type="dxa"/>
          </w:tcPr>
          <w:p w:rsidR="003C21A6" w:rsidRPr="00420FA7" w:rsidRDefault="00420FA7" w:rsidP="00E74821">
            <w:pPr>
              <w:pStyle w:val="TableParagraph"/>
              <w:ind w:right="164"/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Quảng Phú</w:t>
            </w:r>
            <w:r w:rsidR="003C21A6" w:rsidRPr="000850BA">
              <w:rPr>
                <w:i/>
                <w:sz w:val="28"/>
              </w:rPr>
              <w:t>,</w:t>
            </w:r>
            <w:r w:rsidR="003C21A6" w:rsidRPr="000850BA">
              <w:rPr>
                <w:i/>
                <w:spacing w:val="-4"/>
                <w:sz w:val="28"/>
              </w:rPr>
              <w:t xml:space="preserve"> </w:t>
            </w:r>
            <w:r w:rsidR="003C21A6" w:rsidRPr="000850BA">
              <w:rPr>
                <w:i/>
                <w:sz w:val="28"/>
              </w:rPr>
              <w:t>ngày</w:t>
            </w:r>
            <w:r w:rsidR="003C21A6" w:rsidRPr="000850BA"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  <w:lang w:val="en-US"/>
              </w:rPr>
              <w:t xml:space="preserve">  </w:t>
            </w:r>
            <w:r w:rsidR="003C21A6">
              <w:rPr>
                <w:i/>
                <w:spacing w:val="-5"/>
                <w:sz w:val="28"/>
                <w:lang w:val="en-US"/>
              </w:rPr>
              <w:t xml:space="preserve"> </w:t>
            </w:r>
            <w:r w:rsidR="003C21A6" w:rsidRPr="000850BA">
              <w:rPr>
                <w:i/>
                <w:sz w:val="28"/>
              </w:rPr>
              <w:t>tháng</w:t>
            </w:r>
            <w:r w:rsidR="003C21A6" w:rsidRPr="000850BA"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3"/>
                <w:sz w:val="28"/>
                <w:lang w:val="en-US"/>
              </w:rPr>
              <w:t>5</w:t>
            </w:r>
            <w:r w:rsidR="003C21A6" w:rsidRPr="000850BA">
              <w:rPr>
                <w:i/>
                <w:spacing w:val="-5"/>
                <w:sz w:val="28"/>
              </w:rPr>
              <w:t xml:space="preserve"> </w:t>
            </w:r>
            <w:r w:rsidR="003C21A6" w:rsidRPr="000850BA">
              <w:rPr>
                <w:i/>
                <w:sz w:val="28"/>
              </w:rPr>
              <w:t>năm</w:t>
            </w:r>
            <w:r w:rsidR="003C21A6" w:rsidRPr="000850BA">
              <w:rPr>
                <w:i/>
                <w:spacing w:val="-6"/>
                <w:sz w:val="28"/>
              </w:rPr>
              <w:t xml:space="preserve"> </w:t>
            </w:r>
            <w:r w:rsidR="003C21A6" w:rsidRPr="000850BA">
              <w:rPr>
                <w:i/>
                <w:spacing w:val="-4"/>
                <w:sz w:val="28"/>
              </w:rPr>
              <w:t>202</w:t>
            </w:r>
            <w:r>
              <w:rPr>
                <w:i/>
                <w:spacing w:val="-4"/>
                <w:sz w:val="28"/>
                <w:lang w:val="en-US"/>
              </w:rPr>
              <w:t>6</w:t>
            </w:r>
          </w:p>
        </w:tc>
      </w:tr>
    </w:tbl>
    <w:p w:rsidR="003C21A6" w:rsidRDefault="003C21A6" w:rsidP="003C21A6">
      <w:pPr>
        <w:tabs>
          <w:tab w:val="left" w:pos="851"/>
        </w:tabs>
        <w:spacing w:before="120"/>
        <w:ind w:firstLine="567"/>
        <w:jc w:val="both"/>
        <w:rPr>
          <w:b/>
          <w:bCs/>
        </w:rPr>
      </w:pPr>
    </w:p>
    <w:p w:rsidR="003C21A6" w:rsidRDefault="003C21A6" w:rsidP="003C21A6">
      <w:pPr>
        <w:tabs>
          <w:tab w:val="left" w:pos="851"/>
        </w:tabs>
        <w:ind w:firstLine="567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DANH MỤC</w:t>
      </w:r>
    </w:p>
    <w:p w:rsidR="003C21A6" w:rsidRDefault="003C21A6" w:rsidP="003C21A6">
      <w:pPr>
        <w:tabs>
          <w:tab w:val="left" w:pos="851"/>
        </w:tabs>
        <w:ind w:firstLine="567"/>
        <w:jc w:val="center"/>
        <w:rPr>
          <w:b/>
          <w:bCs/>
          <w:lang w:val="en-US"/>
        </w:rPr>
      </w:pPr>
      <w:r w:rsidRPr="006D706F">
        <w:rPr>
          <w:b/>
          <w:bCs/>
        </w:rPr>
        <w:t>Hồ sơ dự tuyển</w:t>
      </w:r>
      <w:r>
        <w:rPr>
          <w:b/>
          <w:bCs/>
          <w:lang w:val="en-US"/>
        </w:rPr>
        <w:t xml:space="preserve"> vào lớp 6 trường PTDTNT THCS</w:t>
      </w:r>
    </w:p>
    <w:p w:rsidR="003C21A6" w:rsidRPr="003C21A6" w:rsidRDefault="003C21A6" w:rsidP="003C21A6">
      <w:pPr>
        <w:tabs>
          <w:tab w:val="left" w:pos="851"/>
        </w:tabs>
        <w:ind w:firstLine="567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Năm học 202</w:t>
      </w:r>
      <w:r w:rsidR="003A3F23">
        <w:rPr>
          <w:b/>
          <w:bCs/>
          <w:lang w:val="en-US"/>
        </w:rPr>
        <w:t>6</w:t>
      </w:r>
      <w:r>
        <w:rPr>
          <w:b/>
          <w:bCs/>
          <w:lang w:val="en-US"/>
        </w:rPr>
        <w:t xml:space="preserve"> - 202</w:t>
      </w:r>
      <w:r w:rsidR="003A3F23">
        <w:rPr>
          <w:b/>
          <w:bCs/>
          <w:lang w:val="en-US"/>
        </w:rPr>
        <w:t>7</w:t>
      </w:r>
    </w:p>
    <w:p w:rsidR="003C21A6" w:rsidRPr="00AB67DF" w:rsidRDefault="003C21A6" w:rsidP="003C21A6">
      <w:pPr>
        <w:tabs>
          <w:tab w:val="left" w:pos="851"/>
        </w:tabs>
        <w:spacing w:before="120"/>
        <w:ind w:firstLine="567"/>
        <w:jc w:val="both"/>
        <w:rPr>
          <w:bCs/>
        </w:rPr>
      </w:pPr>
      <w:r>
        <w:rPr>
          <w:lang w:val="en-US"/>
        </w:rPr>
        <w:t xml:space="preserve">1. </w:t>
      </w:r>
      <w:r w:rsidRPr="006F763A">
        <w:t>Hồ sơ tuyển sinh bao gồm:</w:t>
      </w:r>
    </w:p>
    <w:p w:rsidR="003C21A6" w:rsidRPr="005110BB" w:rsidRDefault="003C21A6" w:rsidP="003C21A6">
      <w:pPr>
        <w:tabs>
          <w:tab w:val="left" w:pos="851"/>
        </w:tabs>
        <w:spacing w:before="120"/>
        <w:ind w:firstLine="567"/>
        <w:jc w:val="both"/>
        <w:rPr>
          <w:bCs/>
        </w:rPr>
      </w:pPr>
      <w:r w:rsidRPr="005110BB">
        <w:rPr>
          <w:bCs/>
        </w:rPr>
        <w:t>a) Giấy khai sinh hợp lệ</w:t>
      </w:r>
      <w:r>
        <w:rPr>
          <w:bCs/>
          <w:lang w:val="en-US"/>
        </w:rPr>
        <w:t xml:space="preserve"> hoặc giấy xác nhận mã định danh hoặc căn cước công dân</w:t>
      </w:r>
      <w:r w:rsidRPr="005110BB">
        <w:rPr>
          <w:bCs/>
        </w:rPr>
        <w:t>;</w:t>
      </w:r>
    </w:p>
    <w:p w:rsidR="003C21A6" w:rsidRPr="0004764D" w:rsidRDefault="003C21A6" w:rsidP="003C21A6">
      <w:pPr>
        <w:tabs>
          <w:tab w:val="left" w:pos="851"/>
        </w:tabs>
        <w:spacing w:before="120"/>
        <w:ind w:firstLine="567"/>
        <w:jc w:val="both"/>
        <w:rPr>
          <w:bCs/>
          <w:lang w:val="en-US"/>
        </w:rPr>
      </w:pPr>
      <w:r w:rsidRPr="005110BB">
        <w:rPr>
          <w:bCs/>
        </w:rPr>
        <w:t>b) Căn cứ hợp pháp để xác nhận thông tin về nơi cư trú</w:t>
      </w:r>
      <w:r w:rsidR="0004764D">
        <w:rPr>
          <w:bCs/>
          <w:lang w:val="en-US"/>
        </w:rPr>
        <w:t xml:space="preserve"> ( xin tại CA xã)</w:t>
      </w:r>
      <w:bookmarkStart w:id="0" w:name="_GoBack"/>
      <w:bookmarkEnd w:id="0"/>
    </w:p>
    <w:p w:rsidR="003C21A6" w:rsidRPr="005110BB" w:rsidRDefault="003C21A6" w:rsidP="003C21A6">
      <w:pPr>
        <w:tabs>
          <w:tab w:val="left" w:pos="851"/>
        </w:tabs>
        <w:spacing w:before="120"/>
        <w:ind w:firstLine="567"/>
        <w:jc w:val="both"/>
        <w:rPr>
          <w:bCs/>
        </w:rPr>
      </w:pPr>
      <w:r w:rsidRPr="005110BB">
        <w:rPr>
          <w:bCs/>
        </w:rPr>
        <w:t>c) Học bạ cấp tiểu học hoặc các hồ sơ khác có giá trị thay thế học bạ</w:t>
      </w:r>
      <w:r>
        <w:rPr>
          <w:bCs/>
          <w:lang w:val="en-US"/>
        </w:rPr>
        <w:t xml:space="preserve"> </w:t>
      </w:r>
      <w:r w:rsidRPr="002E6D66">
        <w:rPr>
          <w:bCs/>
          <w:i/>
          <w:lang w:val="en-US"/>
        </w:rPr>
        <w:t>(</w:t>
      </w:r>
      <w:r>
        <w:rPr>
          <w:bCs/>
          <w:i/>
          <w:lang w:val="en-US"/>
        </w:rPr>
        <w:t>c</w:t>
      </w:r>
      <w:r w:rsidRPr="002E6D66">
        <w:rPr>
          <w:bCs/>
          <w:i/>
          <w:lang w:val="en-US"/>
        </w:rPr>
        <w:t>ông chứng)</w:t>
      </w:r>
      <w:r w:rsidRPr="005110BB">
        <w:rPr>
          <w:bCs/>
        </w:rPr>
        <w:t>;</w:t>
      </w:r>
    </w:p>
    <w:p w:rsidR="003C21A6" w:rsidRPr="005110BB" w:rsidRDefault="003C21A6" w:rsidP="003C21A6">
      <w:pPr>
        <w:tabs>
          <w:tab w:val="left" w:pos="851"/>
        </w:tabs>
        <w:spacing w:before="120"/>
        <w:ind w:firstLine="567"/>
        <w:jc w:val="both"/>
        <w:rPr>
          <w:bCs/>
        </w:rPr>
      </w:pPr>
      <w:r w:rsidRPr="005110BB">
        <w:rPr>
          <w:bCs/>
        </w:rPr>
        <w:t xml:space="preserve">d) Giấy xác nhận chế độ ưu tiên do cơ quan có thẩm quyền cấp </w:t>
      </w:r>
      <w:r w:rsidRPr="0034338F">
        <w:rPr>
          <w:bCs/>
          <w:i/>
          <w:lang w:val="en-US"/>
        </w:rPr>
        <w:t>(</w:t>
      </w:r>
      <w:r w:rsidRPr="0034338F">
        <w:rPr>
          <w:bCs/>
          <w:i/>
        </w:rPr>
        <w:t>nếu có)</w:t>
      </w:r>
      <w:r w:rsidRPr="005110BB">
        <w:rPr>
          <w:bCs/>
        </w:rPr>
        <w:t>;</w:t>
      </w:r>
    </w:p>
    <w:p w:rsidR="00433B68" w:rsidRDefault="003C21A6" w:rsidP="003C21A6">
      <w:pPr>
        <w:tabs>
          <w:tab w:val="left" w:pos="851"/>
        </w:tabs>
        <w:spacing w:before="120"/>
        <w:ind w:firstLine="567"/>
        <w:jc w:val="both"/>
        <w:rPr>
          <w:bCs/>
          <w:lang w:val="en-US"/>
        </w:rPr>
      </w:pPr>
      <w:r>
        <w:rPr>
          <w:bCs/>
          <w:lang w:val="en-US"/>
        </w:rPr>
        <w:t>e</w:t>
      </w:r>
      <w:r w:rsidRPr="005110BB">
        <w:rPr>
          <w:bCs/>
        </w:rPr>
        <w:t xml:space="preserve">) </w:t>
      </w:r>
      <w:r>
        <w:rPr>
          <w:bCs/>
          <w:lang w:val="en-US"/>
        </w:rPr>
        <w:t>Phiếu đăng ký</w:t>
      </w:r>
      <w:r w:rsidRPr="005110BB">
        <w:rPr>
          <w:bCs/>
        </w:rPr>
        <w:t xml:space="preserve"> dự tuyển vào lớp 6 </w:t>
      </w:r>
      <w:r w:rsidRPr="0034338F">
        <w:rPr>
          <w:bCs/>
          <w:i/>
        </w:rPr>
        <w:t>(theo mẫu do trường phát hành)</w:t>
      </w:r>
      <w:r>
        <w:rPr>
          <w:bCs/>
          <w:lang w:val="en-US"/>
        </w:rPr>
        <w:t xml:space="preserve">.  </w:t>
      </w:r>
    </w:p>
    <w:p w:rsidR="003C21A6" w:rsidRPr="005110BB" w:rsidRDefault="00A25451" w:rsidP="003C21A6">
      <w:pPr>
        <w:tabs>
          <w:tab w:val="left" w:pos="851"/>
        </w:tabs>
        <w:spacing w:before="120"/>
        <w:ind w:firstLine="567"/>
        <w:jc w:val="both"/>
        <w:rPr>
          <w:bCs/>
        </w:rPr>
      </w:pPr>
      <w:r>
        <w:rPr>
          <w:bCs/>
          <w:lang w:val="en-US"/>
        </w:rPr>
        <w:t>g</w:t>
      </w:r>
      <w:r w:rsidR="003C21A6" w:rsidRPr="005110BB">
        <w:rPr>
          <w:bCs/>
        </w:rPr>
        <w:t xml:space="preserve">) Sơ yếu lý lịch học sinh được kê khai rõ ràng do UBND cấp xã nơi gia đình học sinh thường trú xác nhận </w:t>
      </w:r>
      <w:r w:rsidR="003C21A6" w:rsidRPr="0034338F">
        <w:rPr>
          <w:bCs/>
          <w:i/>
        </w:rPr>
        <w:t>(theo mẫu do trường phát hành);</w:t>
      </w:r>
    </w:p>
    <w:p w:rsidR="003C21A6" w:rsidRDefault="00A25451" w:rsidP="003C21A6">
      <w:pPr>
        <w:tabs>
          <w:tab w:val="left" w:pos="851"/>
        </w:tabs>
        <w:spacing w:before="120"/>
        <w:ind w:firstLine="567"/>
        <w:jc w:val="both"/>
        <w:rPr>
          <w:bCs/>
        </w:rPr>
      </w:pPr>
      <w:r>
        <w:rPr>
          <w:bCs/>
          <w:lang w:val="en-US"/>
        </w:rPr>
        <w:t>h</w:t>
      </w:r>
      <w:r w:rsidR="003C21A6" w:rsidRPr="005110BB">
        <w:rPr>
          <w:bCs/>
        </w:rPr>
        <w:t>) Các hồ sơ thuộc diện hưởng chính sách ưu tiên (nếu có).</w:t>
      </w:r>
    </w:p>
    <w:p w:rsidR="0016799E" w:rsidRDefault="0016799E" w:rsidP="003C21A6">
      <w:pPr>
        <w:tabs>
          <w:tab w:val="left" w:pos="851"/>
        </w:tabs>
        <w:spacing w:before="120"/>
        <w:ind w:firstLine="567"/>
        <w:jc w:val="both"/>
        <w:rPr>
          <w:bCs/>
          <w:lang w:val="en-US"/>
        </w:rPr>
      </w:pPr>
      <w:r>
        <w:rPr>
          <w:bCs/>
          <w:lang w:val="en-US"/>
        </w:rPr>
        <w:t>2. Hình thức nhận hồ sơ: Tiếp nhận hồ sơ trực t</w:t>
      </w:r>
      <w:r w:rsidR="003A3F23">
        <w:rPr>
          <w:bCs/>
          <w:lang w:val="en-US"/>
        </w:rPr>
        <w:t>iếp</w:t>
      </w:r>
    </w:p>
    <w:p w:rsidR="003C21A6" w:rsidRDefault="003C21A6" w:rsidP="003C21A6">
      <w:pPr>
        <w:tabs>
          <w:tab w:val="left" w:pos="851"/>
        </w:tabs>
        <w:spacing w:before="120"/>
        <w:ind w:firstLine="567"/>
        <w:jc w:val="both"/>
        <w:rPr>
          <w:bCs/>
        </w:rPr>
      </w:pPr>
    </w:p>
    <w:sectPr w:rsidR="003C21A6" w:rsidSect="003C21A6">
      <w:pgSz w:w="11907" w:h="16840" w:code="9"/>
      <w:pgMar w:top="1134" w:right="1134" w:bottom="1134" w:left="1701" w:header="851" w:footer="851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A6"/>
    <w:rsid w:val="0004764D"/>
    <w:rsid w:val="0016799E"/>
    <w:rsid w:val="00255CFB"/>
    <w:rsid w:val="003A3F23"/>
    <w:rsid w:val="003C21A6"/>
    <w:rsid w:val="00420FA7"/>
    <w:rsid w:val="00433B68"/>
    <w:rsid w:val="008A020E"/>
    <w:rsid w:val="009E2858"/>
    <w:rsid w:val="00A2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FD9F28"/>
  <w15:chartTrackingRefBased/>
  <w15:docId w15:val="{4E54627B-473C-46C3-82B0-15F439AB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21A6"/>
    <w:pPr>
      <w:spacing w:after="0" w:line="240" w:lineRule="auto"/>
    </w:pPr>
    <w:rPr>
      <w:rFonts w:eastAsia="SimSun" w:cs="Times New Roman"/>
      <w:szCs w:val="28"/>
      <w:lang w:val="vi-V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C21A6"/>
    <w:pPr>
      <w:widowControl w:val="0"/>
      <w:autoSpaceDE w:val="0"/>
      <w:autoSpaceDN w:val="0"/>
    </w:pPr>
    <w:rPr>
      <w:rFonts w:eastAsia="Times New Roman"/>
      <w:sz w:val="22"/>
      <w:szCs w:val="22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Tinh Le Thi</dc:creator>
  <cp:keywords/>
  <dc:description/>
  <cp:lastModifiedBy>Tinh Le Thi</cp:lastModifiedBy>
  <cp:revision>6</cp:revision>
  <dcterms:created xsi:type="dcterms:W3CDTF">2025-04-23T03:17:00Z</dcterms:created>
  <dcterms:modified xsi:type="dcterms:W3CDTF">2026-05-08T02:37:00Z</dcterms:modified>
</cp:coreProperties>
</file>